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3F" w:rsidRDefault="002C730F" w:rsidP="002C730F">
      <w:pPr>
        <w:pStyle w:val="Prrafodelista"/>
        <w:numPr>
          <w:ilvl w:val="0"/>
          <w:numId w:val="1"/>
        </w:numPr>
      </w:pPr>
      <w:r>
        <w:t>Crea una hoja de cálculo con 10 nombres:</w:t>
      </w:r>
    </w:p>
    <w:p w:rsidR="002C730F" w:rsidRDefault="00E33D36" w:rsidP="002C730F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3514725" cy="292417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30F" w:rsidRDefault="002C730F" w:rsidP="002C730F">
      <w:pPr>
        <w:pStyle w:val="Prrafodelista"/>
        <w:numPr>
          <w:ilvl w:val="0"/>
          <w:numId w:val="1"/>
        </w:numPr>
      </w:pPr>
      <w:r>
        <w:t>Ordénalos por orden alfabético:</w:t>
      </w:r>
    </w:p>
    <w:p w:rsidR="002C730F" w:rsidRDefault="00E33D36" w:rsidP="002C730F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5314950" cy="4610100"/>
            <wp:effectExtent l="19050" t="0" r="0" b="0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30F" w:rsidRDefault="002C730F" w:rsidP="002C730F">
      <w:pPr>
        <w:pStyle w:val="Prrafodelista"/>
      </w:pPr>
    </w:p>
    <w:p w:rsidR="002C730F" w:rsidRDefault="002C730F" w:rsidP="002C730F">
      <w:pPr>
        <w:pStyle w:val="Prrafodelista"/>
        <w:numPr>
          <w:ilvl w:val="0"/>
          <w:numId w:val="1"/>
        </w:numPr>
      </w:pPr>
      <w:r>
        <w:t>Crea una tabla como esta:</w:t>
      </w:r>
    </w:p>
    <w:p w:rsidR="002C730F" w:rsidRDefault="00515F3F" w:rsidP="002C730F">
      <w:pPr>
        <w:pStyle w:val="Prrafodelista"/>
      </w:pPr>
      <w:r>
        <w:rPr>
          <w:noProof/>
          <w:lang w:eastAsia="es-ES"/>
        </w:rPr>
        <w:lastRenderedPageBreak/>
        <w:t xml:space="preserve"> </w:t>
      </w:r>
      <w:r w:rsidR="00E33D36">
        <w:rPr>
          <w:noProof/>
          <w:lang w:eastAsia="es-ES"/>
        </w:rPr>
        <w:drawing>
          <wp:inline distT="0" distB="0" distL="0" distR="0">
            <wp:extent cx="5981700" cy="2390775"/>
            <wp:effectExtent l="19050" t="0" r="0" b="0"/>
            <wp:docPr id="3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30F" w:rsidRDefault="002C730F" w:rsidP="002C730F">
      <w:pPr>
        <w:pStyle w:val="Prrafodelista"/>
      </w:pPr>
    </w:p>
    <w:p w:rsidR="00515F3F" w:rsidRDefault="002C730F" w:rsidP="00515F3F">
      <w:pPr>
        <w:pStyle w:val="Prrafodelista"/>
      </w:pPr>
      <w:r>
        <w:t>2.</w:t>
      </w:r>
      <w:r w:rsidR="00515F3F">
        <w:t xml:space="preserve"> Para calcular la nota media existe una función :</w:t>
      </w:r>
    </w:p>
    <w:p w:rsidR="00515F3F" w:rsidRDefault="00E33D36" w:rsidP="00515F3F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6191250" cy="495300"/>
            <wp:effectExtent l="19050" t="0" r="0" b="0"/>
            <wp:docPr id="4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F3F" w:rsidRDefault="00515F3F" w:rsidP="00515F3F">
      <w:pPr>
        <w:pStyle w:val="Prrafodelista"/>
      </w:pPr>
    </w:p>
    <w:p w:rsidR="00515F3F" w:rsidRDefault="00515F3F" w:rsidP="00515F3F">
      <w:pPr>
        <w:pStyle w:val="Prrafodelista"/>
      </w:pPr>
      <w:r>
        <w:t>Pero hemos de tener en cuenta que si una celda está vacía, como en este caso la 3ª Evaluación, la función promedio no tiene en cuenta ese dato,  fí</w:t>
      </w:r>
      <w:r w:rsidR="00F71EC6">
        <w:t>jate que la media sale 5, lo que hace en este caso es :</w:t>
      </w:r>
    </w:p>
    <w:p w:rsidR="00F71EC6" w:rsidRDefault="00E33D36" w:rsidP="00515F3F">
      <w:pPr>
        <w:pStyle w:val="Prrafodelista"/>
        <w:rPr>
          <w:rFonts w:eastAsia="Times New Roman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NOTA 1ªEvaluación+NOTA 2ª Evalución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F71EC6" w:rsidRDefault="00F71EC6" w:rsidP="00515F3F">
      <w:pPr>
        <w:pStyle w:val="Prrafodelista"/>
        <w:rPr>
          <w:rFonts w:eastAsia="Times New Roman"/>
        </w:rPr>
      </w:pPr>
    </w:p>
    <w:p w:rsidR="00F71EC6" w:rsidRDefault="00F71EC6" w:rsidP="00515F3F">
      <w:pPr>
        <w:pStyle w:val="Prrafodelista"/>
        <w:rPr>
          <w:rFonts w:eastAsia="Times New Roman"/>
        </w:rPr>
      </w:pPr>
      <w:r>
        <w:rPr>
          <w:rFonts w:eastAsia="Times New Roman"/>
        </w:rPr>
        <w:t>En el resto de alumnos,  como tienen las 3 evaluaciones con notas hace:</w:t>
      </w:r>
    </w:p>
    <w:p w:rsidR="00F71EC6" w:rsidRDefault="00E33D36" w:rsidP="00515F3F">
      <w:pPr>
        <w:pStyle w:val="Prrafodelista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NOTA 1ªEvaluación+NOTA 2ª Evalución+NOTA 3ª Evaluación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515F3F" w:rsidRDefault="00515F3F" w:rsidP="00515F3F">
      <w:pPr>
        <w:pStyle w:val="Prrafodelista"/>
      </w:pPr>
      <w:r>
        <w:t xml:space="preserve">Luego en nuestro caso, si la alumna no se presentó al examen, no podemos dejar </w:t>
      </w:r>
      <w:r w:rsidR="00F71EC6">
        <w:t>celdas en blanco, debemos poner un  0 a los no presentados, o utilizar otra función.</w:t>
      </w:r>
    </w:p>
    <w:p w:rsidR="00F71EC6" w:rsidRDefault="00F71EC6" w:rsidP="005F20A7">
      <w:pPr>
        <w:pStyle w:val="Prrafodelista"/>
      </w:pPr>
      <w:r>
        <w:t>Pon un 0 en la casilla vacía</w:t>
      </w:r>
      <w:r w:rsidR="005F20A7">
        <w:t>, y arrastra hacia abajo para calcular todas las notas finales.</w:t>
      </w:r>
    </w:p>
    <w:p w:rsidR="005F20A7" w:rsidRDefault="005F20A7" w:rsidP="005F20A7">
      <w:pPr>
        <w:pStyle w:val="Prrafodelista"/>
      </w:pPr>
    </w:p>
    <w:p w:rsidR="00FC08EF" w:rsidRDefault="00FC08EF" w:rsidP="00FC08EF">
      <w:pPr>
        <w:pStyle w:val="Prrafodelista"/>
        <w:numPr>
          <w:ilvl w:val="0"/>
          <w:numId w:val="1"/>
        </w:numPr>
      </w:pPr>
      <w:r>
        <w:t>Ahora vamos a  proponer una nota de 5 , para aquellos que saquen más de un 4 y menos de 5, crea una columna llamada Propuesto para aprobar</w:t>
      </w:r>
    </w:p>
    <w:p w:rsidR="00FC08EF" w:rsidRDefault="00E33D36" w:rsidP="005F20A7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6334125" cy="781050"/>
            <wp:effectExtent l="19050" t="0" r="9525" b="0"/>
            <wp:docPr id="7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8EF" w:rsidRDefault="00FC08EF" w:rsidP="005F20A7">
      <w:pPr>
        <w:pStyle w:val="Prrafodelista"/>
      </w:pPr>
    </w:p>
    <w:p w:rsidR="00FC08EF" w:rsidRDefault="00FC08EF" w:rsidP="005F20A7">
      <w:pPr>
        <w:pStyle w:val="Prrafodelista"/>
      </w:pPr>
      <w:r>
        <w:t>Vamos a  seleccionar que alumnos  cumplen el requisito de que la nota final sea menor de 5 y mayor de 4, existe una función en Excel que representa la función lógica Y:</w:t>
      </w:r>
    </w:p>
    <w:p w:rsidR="00FC08EF" w:rsidRDefault="00FC08EF" w:rsidP="005F20A7">
      <w:pPr>
        <w:pStyle w:val="Prrafodelista"/>
      </w:pPr>
      <w:r>
        <w:t>=Y(G3&lt;5;G3&gt;4)</w:t>
      </w:r>
    </w:p>
    <w:p w:rsidR="00FC08EF" w:rsidRDefault="00FC08EF" w:rsidP="005F20A7">
      <w:pPr>
        <w:pStyle w:val="Prrafodelista"/>
      </w:pPr>
      <w:r>
        <w:t>Es una función que devolverá el valor VERDADERO si se cumplen las 2 condiciones del paréntesis, y FALSO, sino se cumple alguna de ellas.</w:t>
      </w:r>
    </w:p>
    <w:p w:rsidR="00FC08EF" w:rsidRDefault="00FC08EF" w:rsidP="005F20A7">
      <w:pPr>
        <w:pStyle w:val="Prrafodelista"/>
      </w:pPr>
      <w:r>
        <w:t>La escribimos para el primer alumno  arrastramos hacia abajo:</w:t>
      </w:r>
    </w:p>
    <w:p w:rsidR="00FC08EF" w:rsidRDefault="00E33D36" w:rsidP="005F20A7">
      <w:pPr>
        <w:pStyle w:val="Prrafodelista"/>
      </w:pPr>
      <w:r>
        <w:rPr>
          <w:noProof/>
          <w:lang w:eastAsia="es-ES"/>
        </w:rPr>
        <w:lastRenderedPageBreak/>
        <w:drawing>
          <wp:inline distT="0" distB="0" distL="0" distR="0">
            <wp:extent cx="5991225" cy="1857375"/>
            <wp:effectExtent l="19050" t="0" r="9525" b="0"/>
            <wp:docPr id="8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D1" w:rsidRDefault="00E364D1" w:rsidP="005F20A7">
      <w:pPr>
        <w:pStyle w:val="Prrafodelista"/>
      </w:pPr>
    </w:p>
    <w:p w:rsidR="00E364D1" w:rsidRDefault="00050719" w:rsidP="00050719">
      <w:r>
        <w:t>7. Crea una columna llamada Nota Matemática, en la que vamos a calcular la nota final redondeada sin decimales, para ello utilizamos la función:</w:t>
      </w:r>
    </w:p>
    <w:p w:rsidR="00050719" w:rsidRDefault="00E33D36" w:rsidP="00050719">
      <w:r>
        <w:rPr>
          <w:noProof/>
          <w:lang w:eastAsia="es-ES"/>
        </w:rPr>
        <w:drawing>
          <wp:inline distT="0" distB="0" distL="0" distR="0">
            <wp:extent cx="4162425" cy="866775"/>
            <wp:effectExtent l="19050" t="0" r="9525" b="0"/>
            <wp:docPr id="9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719" w:rsidRDefault="00050719" w:rsidP="00050719">
      <w:r>
        <w:t>Donde G3, es el número que quiero redondear, y 0 los decimales que quiero tener en cuenta.</w:t>
      </w:r>
    </w:p>
    <w:p w:rsidR="00050719" w:rsidRDefault="00050719" w:rsidP="00050719">
      <w:r>
        <w:t>Redondea, y luego quita la vista de los decimales</w:t>
      </w:r>
    </w:p>
    <w:p w:rsidR="00E364D1" w:rsidRDefault="00E33D36" w:rsidP="00E364D1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5857875" cy="1343025"/>
            <wp:effectExtent l="19050" t="0" r="9525" b="0"/>
            <wp:docPr id="10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719" w:rsidRDefault="00050719" w:rsidP="00E364D1">
      <w:pPr>
        <w:pStyle w:val="Prrafodelista"/>
      </w:pPr>
    </w:p>
    <w:p w:rsidR="00E364D1" w:rsidRDefault="00E364D1" w:rsidP="00E364D1">
      <w:pPr>
        <w:pStyle w:val="Prrafodelista"/>
      </w:pPr>
      <w:r>
        <w:t>Debe quedar:</w:t>
      </w:r>
    </w:p>
    <w:p w:rsidR="00E364D1" w:rsidRDefault="00E33D36" w:rsidP="00E364D1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5715000" cy="1695450"/>
            <wp:effectExtent l="19050" t="0" r="0" b="0"/>
            <wp:docPr id="1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D1" w:rsidRDefault="00E364D1" w:rsidP="00E364D1">
      <w:pPr>
        <w:pStyle w:val="Prrafodelista"/>
      </w:pPr>
    </w:p>
    <w:p w:rsidR="00E364D1" w:rsidRDefault="00E364D1" w:rsidP="00E364D1">
      <w:pPr>
        <w:pStyle w:val="Prrafodelista"/>
        <w:numPr>
          <w:ilvl w:val="0"/>
          <w:numId w:val="1"/>
        </w:numPr>
      </w:pPr>
      <w:r>
        <w:t>Vamos a aprobar  a los alumnos propuestos, crea una columna llamada Nota Oficial, en esta columna se mostrará la nota final  para los alumnos no propuestos, y 5 para los alumnos propuestos para aprobar, luego debemos construir una función del tipo:</w:t>
      </w:r>
    </w:p>
    <w:p w:rsidR="00E364D1" w:rsidRDefault="00E364D1" w:rsidP="00E364D1">
      <w:pPr>
        <w:pStyle w:val="Prrafodelista"/>
      </w:pPr>
      <w:r>
        <w:t>=S</w:t>
      </w:r>
      <w:r w:rsidR="00050719">
        <w:t>I(H3;5;I</w:t>
      </w:r>
      <w:r w:rsidR="00267194">
        <w:t>3)</w:t>
      </w:r>
    </w:p>
    <w:p w:rsidR="00267194" w:rsidRDefault="00267194" w:rsidP="00E364D1">
      <w:pPr>
        <w:pStyle w:val="Prrafodelista"/>
      </w:pPr>
      <w:r>
        <w:t>Esta función mira el contenido de la celda H3, si es verdadero mu</w:t>
      </w:r>
      <w:r w:rsidR="00050719">
        <w:t>estra un 5, y si falso muestra I</w:t>
      </w:r>
      <w:r>
        <w:t>3.</w:t>
      </w:r>
    </w:p>
    <w:p w:rsidR="00267194" w:rsidRDefault="00267194" w:rsidP="00E364D1">
      <w:pPr>
        <w:pStyle w:val="Prrafodelista"/>
      </w:pPr>
      <w:r>
        <w:t>Aplica al primer alumno y extiende a los demás, quedará:</w:t>
      </w:r>
    </w:p>
    <w:p w:rsidR="00267194" w:rsidRDefault="00E33D36" w:rsidP="00E364D1">
      <w:pPr>
        <w:pStyle w:val="Prrafodelista"/>
      </w:pPr>
      <w:r>
        <w:rPr>
          <w:noProof/>
          <w:lang w:eastAsia="es-ES"/>
        </w:rPr>
        <w:lastRenderedPageBreak/>
        <w:drawing>
          <wp:inline distT="0" distB="0" distL="0" distR="0">
            <wp:extent cx="5734050" cy="1581150"/>
            <wp:effectExtent l="19050" t="0" r="0" b="0"/>
            <wp:docPr id="12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D1" w:rsidRDefault="00267194" w:rsidP="00267194">
      <w:pPr>
        <w:pStyle w:val="Prrafodelista"/>
        <w:numPr>
          <w:ilvl w:val="0"/>
          <w:numId w:val="1"/>
        </w:numPr>
      </w:pPr>
      <w:r>
        <w:t>Oculta la columna H</w:t>
      </w:r>
      <w:r w:rsidR="0083176E">
        <w:t xml:space="preserve"> e I</w:t>
      </w:r>
      <w:r>
        <w:t>, puesto que ya no</w:t>
      </w:r>
      <w:r w:rsidR="0083176E">
        <w:t>s</w:t>
      </w:r>
      <w:r>
        <w:t xml:space="preserve"> nos sirve para nada, para ello estrecha la columna hasta que ya no se muestre, y arregla el formato de la Nota Oficial:</w:t>
      </w:r>
    </w:p>
    <w:p w:rsidR="0083176E" w:rsidRDefault="00E33D36" w:rsidP="0083176E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5667375" cy="2095500"/>
            <wp:effectExtent l="19050" t="0" r="9525" b="0"/>
            <wp:docPr id="13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194" w:rsidRDefault="00267194" w:rsidP="00267194">
      <w:pPr>
        <w:pStyle w:val="Prrafodelista"/>
      </w:pPr>
    </w:p>
    <w:p w:rsidR="00267194" w:rsidRDefault="00267194" w:rsidP="00267194">
      <w:pPr>
        <w:pStyle w:val="Prrafodelista"/>
      </w:pPr>
    </w:p>
    <w:p w:rsidR="00267194" w:rsidRDefault="00267194" w:rsidP="00267194">
      <w:pPr>
        <w:pStyle w:val="Prrafodelista"/>
        <w:numPr>
          <w:ilvl w:val="0"/>
          <w:numId w:val="1"/>
        </w:numPr>
      </w:pPr>
      <w:r>
        <w:t>Ahora vamos a realizar distintas estadísticas, vamos a empezar por el número de aprobados, crea una columna llamada Aprobado, en ella vamos a poner un 1 a los alumnos aprobados y un cero a los suspensos, la función sería:</w:t>
      </w:r>
    </w:p>
    <w:p w:rsidR="00267194" w:rsidRDefault="00E33D36" w:rsidP="00267194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2838450" cy="1133475"/>
            <wp:effectExtent l="19050" t="0" r="0" b="0"/>
            <wp:docPr id="14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194" w:rsidRDefault="00267194" w:rsidP="00267194">
      <w:pPr>
        <w:pStyle w:val="Prrafodelista"/>
      </w:pPr>
      <w:r>
        <w:t>Extiende hacia abajo</w:t>
      </w:r>
    </w:p>
    <w:p w:rsidR="00267194" w:rsidRDefault="00E33D36" w:rsidP="00267194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5924550" cy="2076450"/>
            <wp:effectExtent l="19050" t="0" r="0" b="0"/>
            <wp:docPr id="15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AD7" w:rsidRDefault="00B10AD7" w:rsidP="00B10AD7">
      <w:pPr>
        <w:pStyle w:val="Prrafodelista"/>
        <w:numPr>
          <w:ilvl w:val="0"/>
          <w:numId w:val="1"/>
        </w:numPr>
      </w:pPr>
      <w:r>
        <w:t>Crea una columna llamada Notable, que ponga un 1 a aquellos alumnos que tengan una nota mayor o igual a 7 y menor de 9, es decir:</w:t>
      </w:r>
    </w:p>
    <w:p w:rsidR="00B10AD7" w:rsidRDefault="00E33D36" w:rsidP="00B10AD7">
      <w:pPr>
        <w:pStyle w:val="Prrafodelista"/>
      </w:pPr>
      <w:r>
        <w:rPr>
          <w:noProof/>
          <w:lang w:eastAsia="es-ES"/>
        </w:rPr>
        <w:lastRenderedPageBreak/>
        <w:drawing>
          <wp:inline distT="0" distB="0" distL="0" distR="0">
            <wp:extent cx="3790950" cy="962025"/>
            <wp:effectExtent l="19050" t="0" r="0" b="0"/>
            <wp:docPr id="1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76E" w:rsidRDefault="0083176E" w:rsidP="00B10AD7">
      <w:pPr>
        <w:pStyle w:val="Prrafodelista"/>
      </w:pPr>
      <w:r>
        <w:t xml:space="preserve"> Quedará:</w:t>
      </w:r>
    </w:p>
    <w:p w:rsidR="0083176E" w:rsidRDefault="00E33D36" w:rsidP="00B10AD7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5638800" cy="1809750"/>
            <wp:effectExtent l="19050" t="0" r="0" b="0"/>
            <wp:docPr id="17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76E" w:rsidRDefault="0083176E" w:rsidP="0083176E">
      <w:pPr>
        <w:pStyle w:val="Prrafodelista"/>
        <w:numPr>
          <w:ilvl w:val="0"/>
          <w:numId w:val="1"/>
        </w:numPr>
      </w:pPr>
      <w:r>
        <w:t>Crea la columna y la función apropiada para sobresalientes, que son los que tiene una nota mayor o igual a 9, deberá quedar:</w:t>
      </w:r>
    </w:p>
    <w:p w:rsidR="0083176E" w:rsidRDefault="00E33D36" w:rsidP="0083176E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5715000" cy="1666875"/>
            <wp:effectExtent l="19050" t="0" r="0" b="0"/>
            <wp:docPr id="18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194" w:rsidRDefault="00267194" w:rsidP="00267194">
      <w:pPr>
        <w:pStyle w:val="Prrafodelista"/>
      </w:pPr>
    </w:p>
    <w:p w:rsidR="00267194" w:rsidRDefault="0083176E" w:rsidP="00267194">
      <w:pPr>
        <w:pStyle w:val="Prrafodelista"/>
        <w:numPr>
          <w:ilvl w:val="0"/>
          <w:numId w:val="1"/>
        </w:numPr>
      </w:pPr>
      <w:r>
        <w:t xml:space="preserve"> </w:t>
      </w:r>
      <w:r w:rsidR="00B10AD7">
        <w:t xml:space="preserve">Crea </w:t>
      </w:r>
      <w:r>
        <w:t>una tabla para las ESTADÍSTICAS  de la forma:</w:t>
      </w:r>
    </w:p>
    <w:p w:rsidR="00267194" w:rsidRDefault="00267194" w:rsidP="00267194">
      <w:pPr>
        <w:pStyle w:val="Prrafodelista"/>
      </w:pPr>
    </w:p>
    <w:p w:rsidR="00895B77" w:rsidRDefault="00E33D36" w:rsidP="00895B77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5486400" cy="2095500"/>
            <wp:effectExtent l="19050" t="0" r="0" b="0"/>
            <wp:docPr id="19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77" w:rsidRDefault="00895B77" w:rsidP="00895B77">
      <w:pPr>
        <w:pStyle w:val="Prrafodelista"/>
      </w:pPr>
      <w:r>
        <w:t>La columna de porcentajes, debe tener formato de porcentaje:</w:t>
      </w:r>
    </w:p>
    <w:p w:rsidR="00895B77" w:rsidRDefault="00E33D36" w:rsidP="00895B77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6010275" cy="1343025"/>
            <wp:effectExtent l="19050" t="0" r="9525" b="0"/>
            <wp:docPr id="20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77" w:rsidRDefault="00895B77" w:rsidP="00895B77">
      <w:pPr>
        <w:pStyle w:val="Prrafodelista"/>
        <w:numPr>
          <w:ilvl w:val="0"/>
          <w:numId w:val="1"/>
        </w:numPr>
      </w:pPr>
      <w:r>
        <w:t xml:space="preserve">Para contar los alumnos, existe una función, que cuenta en el rango que le indiquemos cuantas celdas no vacías hay. </w:t>
      </w:r>
    </w:p>
    <w:p w:rsidR="00895B77" w:rsidRDefault="00895B77" w:rsidP="00895B77">
      <w:pPr>
        <w:pStyle w:val="Prrafodelista"/>
      </w:pPr>
      <w:r>
        <w:lastRenderedPageBreak/>
        <w:t>Las funciones serán:</w:t>
      </w:r>
    </w:p>
    <w:p w:rsidR="00895B77" w:rsidRDefault="00E33D36" w:rsidP="00895B77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4572000" cy="1714500"/>
            <wp:effectExtent l="19050" t="0" r="0" b="0"/>
            <wp:docPr id="21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77" w:rsidRDefault="00895B77" w:rsidP="00895B77">
      <w:pPr>
        <w:pStyle w:val="Prrafodelista"/>
      </w:pPr>
    </w:p>
    <w:p w:rsidR="00895B77" w:rsidRDefault="00895B77" w:rsidP="00895B77">
      <w:pPr>
        <w:pStyle w:val="Prrafodelista"/>
      </w:pPr>
      <w:r>
        <w:t>Extiende hacia abajo el porcentaje para calcular los demás porcentajes, quedará:</w:t>
      </w:r>
    </w:p>
    <w:p w:rsidR="00895B77" w:rsidRDefault="00E33D36" w:rsidP="00895B77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3905250" cy="1847850"/>
            <wp:effectExtent l="19050" t="0" r="0" b="0"/>
            <wp:docPr id="22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77" w:rsidRDefault="00744164" w:rsidP="00895B77">
      <w:pPr>
        <w:pStyle w:val="Prrafodelista"/>
      </w:pPr>
      <w:r>
        <w:t xml:space="preserve"> La función =CONTAR()  pude aplicarse a cualquiera de las columnas, pues cuenta celdas no vacías, o sea que podría ponerse:</w:t>
      </w:r>
    </w:p>
    <w:p w:rsidR="00744164" w:rsidRDefault="00744164" w:rsidP="00895B77">
      <w:pPr>
        <w:pStyle w:val="Prrafodelista"/>
      </w:pPr>
      <w:r>
        <w:t xml:space="preserve">=CONTAR(B3:B12) </w:t>
      </w:r>
    </w:p>
    <w:p w:rsidR="00744164" w:rsidRDefault="00744164" w:rsidP="00895B77">
      <w:pPr>
        <w:pStyle w:val="Prrafodelista"/>
      </w:pPr>
      <w:r>
        <w:t>=CONTAR(C3:C12)</w:t>
      </w:r>
    </w:p>
    <w:p w:rsidR="00744164" w:rsidRDefault="00744164" w:rsidP="00895B77">
      <w:pPr>
        <w:pStyle w:val="Prrafodelista"/>
      </w:pPr>
    </w:p>
    <w:p w:rsidR="00AD7B8B" w:rsidRDefault="00AD7B8B" w:rsidP="00895B77">
      <w:pPr>
        <w:pStyle w:val="Prrafodelista"/>
      </w:pPr>
      <w:r>
        <w:t>12. Cambia un nombre de la lista por el tuyo.</w:t>
      </w:r>
    </w:p>
    <w:p w:rsidR="00AD7B8B" w:rsidRDefault="00AD7B8B" w:rsidP="00895B77">
      <w:pPr>
        <w:pStyle w:val="Prrafodelista"/>
      </w:pPr>
    </w:p>
    <w:p w:rsidR="00AD7B8B" w:rsidRDefault="00AD7B8B" w:rsidP="00895B77">
      <w:pPr>
        <w:pStyle w:val="Prrafodelista"/>
      </w:pPr>
      <w:r>
        <w:t xml:space="preserve">13.Envía a inforionora@gmail.com </w:t>
      </w:r>
    </w:p>
    <w:sectPr w:rsidR="00AD7B8B" w:rsidSect="002C73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03569"/>
    <w:multiLevelType w:val="hybridMultilevel"/>
    <w:tmpl w:val="EA30E2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2C730F"/>
    <w:rsid w:val="00050719"/>
    <w:rsid w:val="000B4A8C"/>
    <w:rsid w:val="001450B5"/>
    <w:rsid w:val="00235F65"/>
    <w:rsid w:val="00267194"/>
    <w:rsid w:val="002C730F"/>
    <w:rsid w:val="00515F3F"/>
    <w:rsid w:val="00586209"/>
    <w:rsid w:val="005F20A7"/>
    <w:rsid w:val="00744164"/>
    <w:rsid w:val="0083176E"/>
    <w:rsid w:val="00890CC6"/>
    <w:rsid w:val="00895B77"/>
    <w:rsid w:val="00AD7B8B"/>
    <w:rsid w:val="00B10AD7"/>
    <w:rsid w:val="00B55A13"/>
    <w:rsid w:val="00D6043F"/>
    <w:rsid w:val="00E33D36"/>
    <w:rsid w:val="00E364D1"/>
    <w:rsid w:val="00F71EC6"/>
    <w:rsid w:val="00FB746F"/>
    <w:rsid w:val="00FC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43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73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30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71EC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Charitis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titomuti</dc:creator>
  <cp:keywords/>
  <dc:description/>
  <cp:lastModifiedBy>titomuti</cp:lastModifiedBy>
  <cp:revision>2</cp:revision>
  <dcterms:created xsi:type="dcterms:W3CDTF">2017-11-26T09:58:00Z</dcterms:created>
  <dcterms:modified xsi:type="dcterms:W3CDTF">2017-11-26T09:58:00Z</dcterms:modified>
</cp:coreProperties>
</file>