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3" w:rsidRDefault="004E3843" w:rsidP="004E3843">
      <w:r>
        <w:t>5.  Vamos a hacer, que el pastel y el donuts, en lugar de aparece en  un sitio fijo, aparezca en un lugar al azar. Como la x puede tomar  valores  entre -240 y 240, e y  entre -180 y 180: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5229225" cy="1038225"/>
            <wp:effectExtent l="19050" t="0" r="952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/>
    <w:p w:rsidR="004E3843" w:rsidRDefault="004E3843" w:rsidP="004E3843">
      <w:r>
        <w:t>6. Vamos a hacer que cada vez que  alcance el gato al pastel, este desaparezca  y parezca en otro lugar aleatorio.</w:t>
      </w:r>
    </w:p>
    <w:p w:rsidR="004E3843" w:rsidRDefault="004E3843" w:rsidP="004E3843">
      <w:r>
        <w:t>Esto último debe ocurrir durante todo el juego, por lo que debo meter la sentencia de control por siempre: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5838825" cy="2019300"/>
            <wp:effectExtent l="19050" t="0" r="9525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7. Arrastra el programa al donuts, para aplicarle el mismo programa: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6645910" cy="2914169"/>
            <wp:effectExtent l="19050" t="0" r="2540" b="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8. Ahora vamos a poner el sistema de puntos, quiero que me dé 10 puntos si el gato come la tarta, 5 puntos si come el donut, y reste 5 puntos si es alcanzado por el murciélago.</w:t>
      </w:r>
    </w:p>
    <w:p w:rsidR="004E3843" w:rsidRDefault="004E3843" w:rsidP="004E3843">
      <w:r>
        <w:t>Creo una variable que llamaré puntos:</w:t>
      </w:r>
    </w:p>
    <w:p w:rsidR="004E3843" w:rsidRDefault="004E3843" w:rsidP="004E3843">
      <w:r>
        <w:rPr>
          <w:noProof/>
          <w:lang w:eastAsia="es-ES"/>
        </w:rPr>
        <w:lastRenderedPageBreak/>
        <w:drawing>
          <wp:inline distT="0" distB="0" distL="0" distR="0">
            <wp:extent cx="2152650" cy="22288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3209925" cy="1905000"/>
            <wp:effectExtent l="19050" t="0" r="9525" b="0"/>
            <wp:docPr id="1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9. Cuando baje la bandera los puntos se quedarán en 0, por ejemplo lo hacemos en objeto escenario: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1857375" cy="1352550"/>
            <wp:effectExtent l="19050" t="0" r="9525" b="0"/>
            <wp:docPr id="12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Al objeto tarta le añadimos cambiar puntos: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5753100" cy="2466975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Al donut: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5619750" cy="2266950"/>
            <wp:effectExtent l="19050" t="0" r="0" b="0"/>
            <wp:docPr id="1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lastRenderedPageBreak/>
        <w:t>Al murciélago: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2543175" cy="2524125"/>
            <wp:effectExtent l="19050" t="0" r="9525" b="0"/>
            <wp:docPr id="1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Comprueba que funciona.</w:t>
      </w:r>
    </w:p>
    <w:p w:rsidR="004E3843" w:rsidRDefault="004E3843" w:rsidP="004E3843">
      <w:r>
        <w:t>10. Ahora vamos a hacer si el gato choca con el borde derecho, en lugar de pararse aparezca por el lado izquierdo, es decir si la posición en x es mayor de 240, que se fije en x=-240: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2781300" cy="226695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Haz lo mismo para que al llegar al borde izquierdo aparezca por el derecho, y con los bordes arriba y abajo.</w:t>
      </w:r>
    </w:p>
    <w:p w:rsidR="004E3843" w:rsidRDefault="004E3843" w:rsidP="004E3843">
      <w:r>
        <w:t>11. Pon el nombre al proyecto, Juego del pastel: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2981325" cy="2828906"/>
            <wp:effectExtent l="19050" t="0" r="9525" b="0"/>
            <wp:docPr id="1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00" cy="283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lastRenderedPageBreak/>
        <w:t>Guarda el proyecto.</w:t>
      </w:r>
    </w:p>
    <w:p w:rsidR="004E3843" w:rsidRDefault="004E3843" w:rsidP="004E3843">
      <w:r>
        <w:t>11. Comparte el proyecto: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6645910" cy="796067"/>
            <wp:effectExtent l="19050" t="0" r="2540" b="0"/>
            <wp:docPr id="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ES MUY IMPORTANTE COMPARTIR EL PROYECTO, SI NO  LO HACES LA PROFESORA NO PUEDE ACCEDER Y CORREGIR</w:t>
      </w:r>
    </w:p>
    <w:p w:rsidR="004E3843" w:rsidRDefault="004E3843" w:rsidP="004E3843">
      <w:r>
        <w:t xml:space="preserve">11. Envía el proyecto a </w:t>
      </w:r>
      <w:hyperlink r:id="rId16" w:history="1">
        <w:r w:rsidRPr="002972B6">
          <w:rPr>
            <w:rStyle w:val="Hipervnculo"/>
          </w:rPr>
          <w:t>inforionora@gmail.com</w:t>
        </w:r>
      </w:hyperlink>
      <w:r>
        <w:t>, basta que copies la dirección:</w:t>
      </w:r>
    </w:p>
    <w:p w:rsidR="004E3843" w:rsidRDefault="004E3843" w:rsidP="004E3843">
      <w:r>
        <w:rPr>
          <w:noProof/>
          <w:lang w:eastAsia="es-ES"/>
        </w:rPr>
        <w:drawing>
          <wp:inline distT="0" distB="0" distL="0" distR="0">
            <wp:extent cx="6645910" cy="1700117"/>
            <wp:effectExtent l="19050" t="0" r="2540" b="0"/>
            <wp:docPr id="18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0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43" w:rsidRDefault="004E3843" w:rsidP="004E3843">
      <w:r>
        <w:t>12. Ahora realiza otro proyecto,  un juego llamado</w:t>
      </w:r>
      <w:proofErr w:type="gramStart"/>
      <w:r>
        <w:t>:  Juego</w:t>
      </w:r>
      <w:proofErr w:type="gramEnd"/>
      <w:r>
        <w:t xml:space="preserve"> del pastel 2, igual que este pero solo con un pastel, y que murciélago en lugar de perseguir al gato, persiga el pastel. Deberás hacer 2 variables, una  para los   puntos del gato y  otra para los puntos del murciélago.</w:t>
      </w:r>
    </w:p>
    <w:p w:rsidR="004E3843" w:rsidRDefault="004E3843" w:rsidP="004E3843">
      <w:r>
        <w:t>Se suma 10 puntos a quien primero alcance el pastel.</w:t>
      </w:r>
    </w:p>
    <w:p w:rsidR="004E3843" w:rsidRDefault="004E3843" w:rsidP="004E3843">
      <w:r>
        <w:t>Comparte  y envía el proyecto a inforionora@gmail.com</w:t>
      </w:r>
    </w:p>
    <w:p w:rsidR="004E3843" w:rsidRPr="007E15D9" w:rsidRDefault="004E3843" w:rsidP="004E3843">
      <w:pPr>
        <w:pStyle w:val="Prrafodelista"/>
      </w:pPr>
    </w:p>
    <w:p w:rsidR="0084568B" w:rsidRDefault="0084568B"/>
    <w:sectPr w:rsidR="0084568B" w:rsidSect="00637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4E3843"/>
    <w:rsid w:val="004E3843"/>
    <w:rsid w:val="0084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8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8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hyperlink" Target="mailto:inforionora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1619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2018-05-21T10:46:00Z</dcterms:created>
  <dcterms:modified xsi:type="dcterms:W3CDTF">2018-05-21T10:47:00Z</dcterms:modified>
</cp:coreProperties>
</file>